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93A" w:rsidRDefault="00A8593A" w:rsidP="00DD0D89">
      <w:pPr>
        <w:pStyle w:val="berschrift2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Ergebnisse</w:t>
      </w:r>
    </w:p>
    <w:p w:rsidR="00DD0D89" w:rsidRPr="00762E6D" w:rsidRDefault="00DD0D89" w:rsidP="00DD0D89">
      <w:pPr>
        <w:pStyle w:val="berschrift2"/>
        <w:rPr>
          <w:rFonts w:ascii="Arial" w:hAnsi="Arial" w:cs="Arial"/>
          <w:sz w:val="20"/>
          <w:szCs w:val="20"/>
        </w:rPr>
      </w:pPr>
      <w:r w:rsidRPr="00762E6D">
        <w:rPr>
          <w:rFonts w:ascii="Arial" w:hAnsi="Arial" w:cs="Arial"/>
          <w:sz w:val="20"/>
          <w:szCs w:val="20"/>
        </w:rPr>
        <w:t xml:space="preserve"> </w:t>
      </w:r>
    </w:p>
    <w:p w:rsidR="009B0388" w:rsidRPr="00FF4CBF" w:rsidRDefault="00FF4CBF" w:rsidP="009B0388">
      <w:pPr>
        <w:jc w:val="both"/>
        <w:rPr>
          <w:rFonts w:ascii="Arial" w:hAnsi="Arial" w:cs="Arial"/>
          <w:color w:val="FF0000"/>
          <w:szCs w:val="20"/>
        </w:rPr>
      </w:pPr>
      <w:r w:rsidRPr="00FF4CBF">
        <w:rPr>
          <w:rFonts w:ascii="Arial" w:hAnsi="Arial" w:cs="Arial"/>
          <w:color w:val="FF0000"/>
          <w:szCs w:val="20"/>
        </w:rPr>
        <w:t xml:space="preserve">Bitte stellen Sie hier die Ergebnisse des Verbundprojekts bzw. </w:t>
      </w:r>
      <w:r>
        <w:rPr>
          <w:rFonts w:ascii="Arial" w:hAnsi="Arial" w:cs="Arial"/>
          <w:color w:val="FF0000"/>
          <w:szCs w:val="20"/>
        </w:rPr>
        <w:t>der Machbarkeits</w:t>
      </w:r>
      <w:r w:rsidRPr="00FF4CBF">
        <w:rPr>
          <w:rFonts w:ascii="Arial" w:hAnsi="Arial" w:cs="Arial"/>
          <w:color w:val="FF0000"/>
          <w:szCs w:val="20"/>
        </w:rPr>
        <w:t>studie kurz zusammen. Insgesamt stehen Ihnen ca. 3.200 Zeichen incl. Leerzeichen zur Verfügung. Gerne kann der Text auch mit Abbildungen</w:t>
      </w:r>
      <w:r>
        <w:rPr>
          <w:rFonts w:ascii="Arial" w:hAnsi="Arial" w:cs="Arial"/>
          <w:color w:val="FF0000"/>
          <w:szCs w:val="20"/>
        </w:rPr>
        <w:t xml:space="preserve"> </w:t>
      </w:r>
      <w:bookmarkStart w:id="0" w:name="_GoBack"/>
      <w:bookmarkEnd w:id="0"/>
      <w:r w:rsidRPr="00FF4CBF">
        <w:rPr>
          <w:rFonts w:ascii="Arial" w:hAnsi="Arial" w:cs="Arial"/>
          <w:color w:val="FF0000"/>
          <w:szCs w:val="20"/>
        </w:rPr>
        <w:t>/Fotos etc. aufgelockert werden. Achten Sie jedoch bitte darauf, dass insgesamt nur 1 Seite zur Verfügung steht.</w:t>
      </w:r>
    </w:p>
    <w:p w:rsidR="00D8489B" w:rsidRPr="00FF4CBF" w:rsidRDefault="00D8489B" w:rsidP="009B0388">
      <w:pPr>
        <w:pStyle w:val="berschrift2"/>
        <w:rPr>
          <w:rFonts w:ascii="Arial" w:hAnsi="Arial" w:cs="Arial"/>
          <w:sz w:val="20"/>
          <w:szCs w:val="20"/>
        </w:rPr>
      </w:pPr>
    </w:p>
    <w:p w:rsidR="00D8489B" w:rsidRPr="00D8489B" w:rsidRDefault="00D8489B" w:rsidP="00D8489B">
      <w:pPr>
        <w:jc w:val="both"/>
        <w:rPr>
          <w:rFonts w:ascii="Arial" w:hAnsi="Arial" w:cs="Arial"/>
          <w:szCs w:val="20"/>
          <w:lang w:val="en-US"/>
        </w:rPr>
      </w:pPr>
      <w:proofErr w:type="spellStart"/>
      <w:r w:rsidRPr="00FF4CBF">
        <w:rPr>
          <w:rFonts w:ascii="Arial" w:hAnsi="Arial" w:cs="Arial"/>
          <w:szCs w:val="20"/>
        </w:rPr>
        <w:t>Lorem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ipsum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dolor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sit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amet</w:t>
      </w:r>
      <w:proofErr w:type="spellEnd"/>
      <w:r w:rsidRPr="00FF4CBF">
        <w:rPr>
          <w:rFonts w:ascii="Arial" w:hAnsi="Arial" w:cs="Arial"/>
          <w:szCs w:val="20"/>
        </w:rPr>
        <w:t xml:space="preserve">, </w:t>
      </w:r>
      <w:proofErr w:type="spellStart"/>
      <w:r w:rsidRPr="00FF4CBF">
        <w:rPr>
          <w:rFonts w:ascii="Arial" w:hAnsi="Arial" w:cs="Arial"/>
          <w:szCs w:val="20"/>
        </w:rPr>
        <w:t>consetetur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sadipscing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elitr</w:t>
      </w:r>
      <w:proofErr w:type="spellEnd"/>
      <w:r w:rsidRPr="00FF4CBF">
        <w:rPr>
          <w:rFonts w:ascii="Arial" w:hAnsi="Arial" w:cs="Arial"/>
          <w:szCs w:val="20"/>
        </w:rPr>
        <w:t xml:space="preserve">, </w:t>
      </w:r>
      <w:proofErr w:type="spellStart"/>
      <w:r w:rsidRPr="00FF4CBF">
        <w:rPr>
          <w:rFonts w:ascii="Arial" w:hAnsi="Arial" w:cs="Arial"/>
          <w:szCs w:val="20"/>
        </w:rPr>
        <w:t>sed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diam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nonumy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eirmod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tempor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invidunt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ut</w:t>
      </w:r>
      <w:proofErr w:type="spellEnd"/>
      <w:r w:rsidRPr="00FF4CBF">
        <w:rPr>
          <w:rFonts w:ascii="Arial" w:hAnsi="Arial" w:cs="Arial"/>
          <w:szCs w:val="20"/>
        </w:rPr>
        <w:t xml:space="preserve"> </w:t>
      </w:r>
      <w:proofErr w:type="spellStart"/>
      <w:r w:rsidRPr="00FF4CBF">
        <w:rPr>
          <w:rFonts w:ascii="Arial" w:hAnsi="Arial" w:cs="Arial"/>
          <w:szCs w:val="20"/>
        </w:rPr>
        <w:t>labore</w:t>
      </w:r>
      <w:proofErr w:type="spellEnd"/>
      <w:r w:rsidRPr="00FF4CBF">
        <w:rPr>
          <w:rFonts w:ascii="Arial" w:hAnsi="Arial" w:cs="Arial"/>
          <w:szCs w:val="20"/>
        </w:rPr>
        <w:t xml:space="preserve"> et </w:t>
      </w:r>
      <w:proofErr w:type="spellStart"/>
      <w:r w:rsidRPr="00FF4CBF">
        <w:rPr>
          <w:rFonts w:ascii="Arial" w:hAnsi="Arial" w:cs="Arial"/>
          <w:szCs w:val="20"/>
        </w:rPr>
        <w:t>dolore</w:t>
      </w:r>
      <w:proofErr w:type="spellEnd"/>
      <w:r w:rsidRPr="00FF4CBF">
        <w:rPr>
          <w:rFonts w:ascii="Arial" w:hAnsi="Arial" w:cs="Arial"/>
          <w:szCs w:val="20"/>
        </w:rPr>
        <w:t xml:space="preserve"> magna al</w:t>
      </w:r>
      <w:proofErr w:type="spellStart"/>
      <w:r w:rsidRPr="0007201B">
        <w:rPr>
          <w:rFonts w:ascii="Arial" w:hAnsi="Arial" w:cs="Arial"/>
          <w:szCs w:val="20"/>
          <w:lang w:val="en-US"/>
        </w:rPr>
        <w:t>iquyam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erat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07201B">
        <w:rPr>
          <w:rFonts w:ascii="Arial" w:hAnsi="Arial" w:cs="Arial"/>
          <w:szCs w:val="20"/>
          <w:lang w:val="en-US"/>
        </w:rPr>
        <w:t>sed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diam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voluptua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. </w:t>
      </w:r>
      <w:r w:rsidRPr="00D8489B">
        <w:rPr>
          <w:rFonts w:ascii="Arial" w:hAnsi="Arial" w:cs="Arial"/>
          <w:szCs w:val="20"/>
          <w:lang w:val="en-US"/>
        </w:rPr>
        <w:t xml:space="preserve">At </w:t>
      </w:r>
      <w:proofErr w:type="spellStart"/>
      <w:r w:rsidRPr="00D8489B">
        <w:rPr>
          <w:rFonts w:ascii="Arial" w:hAnsi="Arial" w:cs="Arial"/>
          <w:szCs w:val="20"/>
          <w:lang w:val="en-US"/>
        </w:rPr>
        <w:t>vero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D8489B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accusam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justo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D8489B">
        <w:rPr>
          <w:rFonts w:ascii="Arial" w:hAnsi="Arial" w:cs="Arial"/>
          <w:szCs w:val="20"/>
          <w:lang w:val="en-US"/>
        </w:rPr>
        <w:t>dolores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ea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rebum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D8489B">
        <w:rPr>
          <w:rFonts w:ascii="Arial" w:hAnsi="Arial" w:cs="Arial"/>
          <w:szCs w:val="20"/>
          <w:lang w:val="en-US"/>
        </w:rPr>
        <w:t>clita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kasd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</w:p>
    <w:p w:rsidR="00D8489B" w:rsidRDefault="00BB3298" w:rsidP="009B0388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A8593A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erat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voluptua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BB3298">
        <w:rPr>
          <w:rFonts w:ascii="Arial" w:hAnsi="Arial" w:cs="Arial"/>
          <w:szCs w:val="20"/>
          <w:lang w:val="en-US"/>
        </w:rPr>
        <w:t>vero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accusam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justo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BB3298">
        <w:rPr>
          <w:rFonts w:ascii="Arial" w:hAnsi="Arial" w:cs="Arial"/>
          <w:szCs w:val="20"/>
          <w:lang w:val="en-US"/>
        </w:rPr>
        <w:t>dolores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ea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rebum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BB3298">
        <w:rPr>
          <w:rFonts w:ascii="Arial" w:hAnsi="Arial" w:cs="Arial"/>
          <w:szCs w:val="20"/>
          <w:lang w:val="en-US"/>
        </w:rPr>
        <w:t>clita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kasd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gubergren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BB3298">
        <w:rPr>
          <w:rFonts w:ascii="Arial" w:hAnsi="Arial" w:cs="Arial"/>
          <w:szCs w:val="20"/>
          <w:lang w:val="en-US"/>
        </w:rPr>
        <w:t>takimata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est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>,</w:t>
      </w:r>
      <w:r w:rsidRPr="00A8593A">
        <w:rPr>
          <w:rFonts w:ascii="Arial" w:hAnsi="Arial" w:cs="Arial"/>
          <w:szCs w:val="20"/>
          <w:lang w:val="en-US"/>
        </w:rPr>
        <w:t xml:space="preserve"> </w:t>
      </w: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A8593A" w:rsidRPr="00BB3298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erat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voluptua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BB3298">
        <w:rPr>
          <w:rFonts w:ascii="Arial" w:hAnsi="Arial" w:cs="Arial"/>
          <w:szCs w:val="20"/>
          <w:lang w:val="en-US"/>
        </w:rPr>
        <w:t>vero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accusam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justo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BB3298">
        <w:rPr>
          <w:rFonts w:ascii="Arial" w:hAnsi="Arial" w:cs="Arial"/>
          <w:szCs w:val="20"/>
          <w:lang w:val="en-US"/>
        </w:rPr>
        <w:t>dolores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ea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rebum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BB3298">
        <w:rPr>
          <w:rFonts w:ascii="Arial" w:hAnsi="Arial" w:cs="Arial"/>
          <w:szCs w:val="20"/>
          <w:lang w:val="en-US"/>
        </w:rPr>
        <w:t>clita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kasd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gubergren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BB3298">
        <w:rPr>
          <w:rFonts w:ascii="Arial" w:hAnsi="Arial" w:cs="Arial"/>
          <w:szCs w:val="20"/>
          <w:lang w:val="en-US"/>
        </w:rPr>
        <w:t>takimata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est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>.</w:t>
      </w:r>
      <w:r>
        <w:rPr>
          <w:rFonts w:ascii="Arial" w:hAnsi="Arial" w:cs="Arial"/>
          <w:szCs w:val="20"/>
          <w:lang w:val="en-US"/>
        </w:rPr>
        <w:t xml:space="preserve"> </w:t>
      </w: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BB3298" w:rsidRPr="00CC2FA2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</w:t>
      </w:r>
      <w:r>
        <w:rPr>
          <w:rFonts w:ascii="Arial" w:hAnsi="Arial" w:cs="Arial"/>
          <w:szCs w:val="20"/>
          <w:lang w:val="en-US"/>
        </w:rPr>
        <w:t>am</w:t>
      </w:r>
      <w:proofErr w:type="spellEnd"/>
    </w:p>
    <w:p w:rsidR="00BB3298" w:rsidRPr="00BB3298" w:rsidRDefault="00BB3298" w:rsidP="00BB3298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erat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voluptua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BB3298">
        <w:rPr>
          <w:rFonts w:ascii="Arial" w:hAnsi="Arial" w:cs="Arial"/>
          <w:szCs w:val="20"/>
          <w:lang w:val="en-US"/>
        </w:rPr>
        <w:t>vero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accusam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justo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BB3298">
        <w:rPr>
          <w:rFonts w:ascii="Arial" w:hAnsi="Arial" w:cs="Arial"/>
          <w:szCs w:val="20"/>
          <w:lang w:val="en-US"/>
        </w:rPr>
        <w:t>dolores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ea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rebum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BB3298">
        <w:rPr>
          <w:rFonts w:ascii="Arial" w:hAnsi="Arial" w:cs="Arial"/>
          <w:szCs w:val="20"/>
          <w:lang w:val="en-US"/>
        </w:rPr>
        <w:t>clita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kasd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gubergren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BB3298">
        <w:rPr>
          <w:rFonts w:ascii="Arial" w:hAnsi="Arial" w:cs="Arial"/>
          <w:szCs w:val="20"/>
          <w:lang w:val="en-US"/>
        </w:rPr>
        <w:t>takimata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est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erat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voluptua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BB3298">
        <w:rPr>
          <w:rFonts w:ascii="Arial" w:hAnsi="Arial" w:cs="Arial"/>
          <w:szCs w:val="20"/>
          <w:lang w:val="en-US"/>
        </w:rPr>
        <w:t>vero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accusam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justo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BB3298">
        <w:rPr>
          <w:rFonts w:ascii="Arial" w:hAnsi="Arial" w:cs="Arial"/>
          <w:szCs w:val="20"/>
          <w:lang w:val="en-US"/>
        </w:rPr>
        <w:t>dolores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ea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rebum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BB3298">
        <w:rPr>
          <w:rFonts w:ascii="Arial" w:hAnsi="Arial" w:cs="Arial"/>
          <w:szCs w:val="20"/>
          <w:lang w:val="en-US"/>
        </w:rPr>
        <w:t>clita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kasd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gubergren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BB3298">
        <w:rPr>
          <w:rFonts w:ascii="Arial" w:hAnsi="Arial" w:cs="Arial"/>
          <w:szCs w:val="20"/>
          <w:lang w:val="en-US"/>
        </w:rPr>
        <w:t>takimata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est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>.</w:t>
      </w:r>
      <w:r>
        <w:rPr>
          <w:rFonts w:ascii="Arial" w:hAnsi="Arial" w:cs="Arial"/>
          <w:szCs w:val="20"/>
          <w:lang w:val="en-US"/>
        </w:rPr>
        <w:t xml:space="preserve"> </w:t>
      </w: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A8593A" w:rsidRDefault="00BB3298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</w:t>
      </w:r>
      <w:r>
        <w:rPr>
          <w:rFonts w:ascii="Arial" w:hAnsi="Arial" w:cs="Arial"/>
          <w:szCs w:val="20"/>
          <w:lang w:val="en-US"/>
        </w:rPr>
        <w:t>am</w:t>
      </w:r>
      <w:proofErr w:type="spellEnd"/>
      <w:r>
        <w:rPr>
          <w:rFonts w:ascii="Arial" w:hAnsi="Arial" w:cs="Arial"/>
          <w:szCs w:val="20"/>
          <w:lang w:val="en-US"/>
        </w:rPr>
        <w:t xml:space="preserve">. </w:t>
      </w:r>
    </w:p>
    <w:p w:rsidR="00A8593A" w:rsidRPr="0007201B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D8489B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D8489B">
        <w:rPr>
          <w:rFonts w:ascii="Arial" w:hAnsi="Arial" w:cs="Arial"/>
          <w:szCs w:val="20"/>
          <w:lang w:val="en-US"/>
        </w:rPr>
        <w:t>amet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D8489B">
        <w:rPr>
          <w:rFonts w:ascii="Arial" w:hAnsi="Arial" w:cs="Arial"/>
          <w:szCs w:val="20"/>
          <w:lang w:val="en-US"/>
        </w:rPr>
        <w:t>consetetur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sadipscing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elitr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D8489B">
        <w:rPr>
          <w:rFonts w:ascii="Arial" w:hAnsi="Arial" w:cs="Arial"/>
          <w:szCs w:val="20"/>
          <w:lang w:val="en-US"/>
        </w:rPr>
        <w:t>sed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diam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nonumy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eirmod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tempor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invidunt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ut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labore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D8489B">
        <w:rPr>
          <w:rFonts w:ascii="Arial" w:hAnsi="Arial" w:cs="Arial"/>
          <w:szCs w:val="20"/>
          <w:lang w:val="en-US"/>
        </w:rPr>
        <w:t>et</w:t>
      </w:r>
      <w:proofErr w:type="gram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dolore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D8489B">
        <w:rPr>
          <w:rFonts w:ascii="Arial" w:hAnsi="Arial" w:cs="Arial"/>
          <w:szCs w:val="20"/>
          <w:lang w:val="en-US"/>
        </w:rPr>
        <w:t>aliquyam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erat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D8489B">
        <w:rPr>
          <w:rFonts w:ascii="Arial" w:hAnsi="Arial" w:cs="Arial"/>
          <w:szCs w:val="20"/>
          <w:lang w:val="en-US"/>
        </w:rPr>
        <w:t>sed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diam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voluptua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D8489B">
        <w:rPr>
          <w:rFonts w:ascii="Arial" w:hAnsi="Arial" w:cs="Arial"/>
          <w:szCs w:val="20"/>
          <w:lang w:val="en-US"/>
        </w:rPr>
        <w:t>vero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D8489B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accusam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justo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D8489B">
        <w:rPr>
          <w:rFonts w:ascii="Arial" w:hAnsi="Arial" w:cs="Arial"/>
          <w:szCs w:val="20"/>
          <w:lang w:val="en-US"/>
        </w:rPr>
        <w:t>dolores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ea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rebum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. </w:t>
      </w:r>
      <w:r w:rsidRPr="0007201B">
        <w:rPr>
          <w:rFonts w:ascii="Arial" w:hAnsi="Arial" w:cs="Arial"/>
          <w:szCs w:val="20"/>
          <w:lang w:val="en-US"/>
        </w:rPr>
        <w:t xml:space="preserve">Stet </w:t>
      </w:r>
      <w:proofErr w:type="spellStart"/>
      <w:r w:rsidRPr="0007201B">
        <w:rPr>
          <w:rFonts w:ascii="Arial" w:hAnsi="Arial" w:cs="Arial"/>
          <w:szCs w:val="20"/>
          <w:lang w:val="en-US"/>
        </w:rPr>
        <w:t>clita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kasd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gubergren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07201B">
        <w:rPr>
          <w:rFonts w:ascii="Arial" w:hAnsi="Arial" w:cs="Arial"/>
          <w:szCs w:val="20"/>
          <w:lang w:val="en-US"/>
        </w:rPr>
        <w:t>takimata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07201B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est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Lorem</w:t>
      </w:r>
    </w:p>
    <w:p w:rsidR="00A8593A" w:rsidRPr="0007201B" w:rsidRDefault="00A8593A" w:rsidP="00A8593A">
      <w:pPr>
        <w:pStyle w:val="berschrift2"/>
        <w:rPr>
          <w:rFonts w:ascii="Arial" w:hAnsi="Arial" w:cs="Arial"/>
          <w:sz w:val="20"/>
          <w:szCs w:val="20"/>
          <w:lang w:val="en-US"/>
        </w:rPr>
      </w:pPr>
    </w:p>
    <w:p w:rsidR="00A8593A" w:rsidRPr="00D8489B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07201B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07201B">
        <w:rPr>
          <w:rFonts w:ascii="Arial" w:hAnsi="Arial" w:cs="Arial"/>
          <w:szCs w:val="20"/>
          <w:lang w:val="en-US"/>
        </w:rPr>
        <w:t>amet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07201B">
        <w:rPr>
          <w:rFonts w:ascii="Arial" w:hAnsi="Arial" w:cs="Arial"/>
          <w:szCs w:val="20"/>
          <w:lang w:val="en-US"/>
        </w:rPr>
        <w:t>consetetur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sadipscing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elitr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07201B">
        <w:rPr>
          <w:rFonts w:ascii="Arial" w:hAnsi="Arial" w:cs="Arial"/>
          <w:szCs w:val="20"/>
          <w:lang w:val="en-US"/>
        </w:rPr>
        <w:t>sed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diam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nonumy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eirmod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tempor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invidunt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ut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labore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07201B">
        <w:rPr>
          <w:rFonts w:ascii="Arial" w:hAnsi="Arial" w:cs="Arial"/>
          <w:szCs w:val="20"/>
          <w:lang w:val="en-US"/>
        </w:rPr>
        <w:t>et</w:t>
      </w:r>
      <w:proofErr w:type="gram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dolore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07201B">
        <w:rPr>
          <w:rFonts w:ascii="Arial" w:hAnsi="Arial" w:cs="Arial"/>
          <w:szCs w:val="20"/>
          <w:lang w:val="en-US"/>
        </w:rPr>
        <w:t>aliquyam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erat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07201B">
        <w:rPr>
          <w:rFonts w:ascii="Arial" w:hAnsi="Arial" w:cs="Arial"/>
          <w:szCs w:val="20"/>
          <w:lang w:val="en-US"/>
        </w:rPr>
        <w:t>sed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diam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07201B">
        <w:rPr>
          <w:rFonts w:ascii="Arial" w:hAnsi="Arial" w:cs="Arial"/>
          <w:szCs w:val="20"/>
          <w:lang w:val="en-US"/>
        </w:rPr>
        <w:t>voluptua</w:t>
      </w:r>
      <w:proofErr w:type="spellEnd"/>
      <w:r w:rsidRPr="0007201B">
        <w:rPr>
          <w:rFonts w:ascii="Arial" w:hAnsi="Arial" w:cs="Arial"/>
          <w:szCs w:val="20"/>
          <w:lang w:val="en-US"/>
        </w:rPr>
        <w:t xml:space="preserve">. </w:t>
      </w:r>
      <w:r w:rsidRPr="00D8489B">
        <w:rPr>
          <w:rFonts w:ascii="Arial" w:hAnsi="Arial" w:cs="Arial"/>
          <w:szCs w:val="20"/>
          <w:lang w:val="en-US"/>
        </w:rPr>
        <w:t xml:space="preserve">At </w:t>
      </w:r>
      <w:proofErr w:type="spellStart"/>
      <w:r w:rsidRPr="00D8489B">
        <w:rPr>
          <w:rFonts w:ascii="Arial" w:hAnsi="Arial" w:cs="Arial"/>
          <w:szCs w:val="20"/>
          <w:lang w:val="en-US"/>
        </w:rPr>
        <w:t>vero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D8489B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accusam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justo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D8489B">
        <w:rPr>
          <w:rFonts w:ascii="Arial" w:hAnsi="Arial" w:cs="Arial"/>
          <w:szCs w:val="20"/>
          <w:lang w:val="en-US"/>
        </w:rPr>
        <w:t>dolores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D8489B">
        <w:rPr>
          <w:rFonts w:ascii="Arial" w:hAnsi="Arial" w:cs="Arial"/>
          <w:szCs w:val="20"/>
          <w:lang w:val="en-US"/>
        </w:rPr>
        <w:t>ea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rebum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D8489B">
        <w:rPr>
          <w:rFonts w:ascii="Arial" w:hAnsi="Arial" w:cs="Arial"/>
          <w:szCs w:val="20"/>
          <w:lang w:val="en-US"/>
        </w:rPr>
        <w:t>clita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D8489B">
        <w:rPr>
          <w:rFonts w:ascii="Arial" w:hAnsi="Arial" w:cs="Arial"/>
          <w:szCs w:val="20"/>
          <w:lang w:val="en-US"/>
        </w:rPr>
        <w:t>kasd</w:t>
      </w:r>
      <w:proofErr w:type="spellEnd"/>
      <w:r w:rsidRPr="00D8489B">
        <w:rPr>
          <w:rFonts w:ascii="Arial" w:hAnsi="Arial" w:cs="Arial"/>
          <w:szCs w:val="20"/>
          <w:lang w:val="en-US"/>
        </w:rPr>
        <w:t xml:space="preserve"> </w:t>
      </w:r>
    </w:p>
    <w:p w:rsidR="00A8593A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A8593A" w:rsidRDefault="00A8593A" w:rsidP="00A8593A">
      <w:pPr>
        <w:jc w:val="both"/>
        <w:rPr>
          <w:rFonts w:ascii="Arial" w:hAnsi="Arial" w:cs="Arial"/>
          <w:szCs w:val="20"/>
          <w:lang w:val="en-US"/>
        </w:rPr>
      </w:pP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invidunt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ut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labore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gramStart"/>
      <w:r w:rsidRPr="00BB3298">
        <w:rPr>
          <w:rFonts w:ascii="Arial" w:hAnsi="Arial" w:cs="Arial"/>
          <w:szCs w:val="20"/>
          <w:lang w:val="en-US"/>
        </w:rPr>
        <w:t>et</w:t>
      </w:r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dolore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magna </w:t>
      </w:r>
      <w:proofErr w:type="spellStart"/>
      <w:r w:rsidRPr="00BB3298">
        <w:rPr>
          <w:rFonts w:ascii="Arial" w:hAnsi="Arial" w:cs="Arial"/>
          <w:szCs w:val="20"/>
          <w:lang w:val="en-US"/>
        </w:rPr>
        <w:t>aliquyam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erat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voluptua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At </w:t>
      </w:r>
      <w:proofErr w:type="spellStart"/>
      <w:r w:rsidRPr="00BB3298">
        <w:rPr>
          <w:rFonts w:ascii="Arial" w:hAnsi="Arial" w:cs="Arial"/>
          <w:szCs w:val="20"/>
          <w:lang w:val="en-US"/>
        </w:rPr>
        <w:t>vero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eos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accusam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justo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duo </w:t>
      </w:r>
      <w:proofErr w:type="spellStart"/>
      <w:r w:rsidRPr="00BB3298">
        <w:rPr>
          <w:rFonts w:ascii="Arial" w:hAnsi="Arial" w:cs="Arial"/>
          <w:szCs w:val="20"/>
          <w:lang w:val="en-US"/>
        </w:rPr>
        <w:t>dolores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et </w:t>
      </w:r>
      <w:proofErr w:type="spellStart"/>
      <w:r w:rsidRPr="00BB3298">
        <w:rPr>
          <w:rFonts w:ascii="Arial" w:hAnsi="Arial" w:cs="Arial"/>
          <w:szCs w:val="20"/>
          <w:lang w:val="en-US"/>
        </w:rPr>
        <w:t>ea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rebum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Stet </w:t>
      </w:r>
      <w:proofErr w:type="spellStart"/>
      <w:r w:rsidRPr="00BB3298">
        <w:rPr>
          <w:rFonts w:ascii="Arial" w:hAnsi="Arial" w:cs="Arial"/>
          <w:szCs w:val="20"/>
          <w:lang w:val="en-US"/>
        </w:rPr>
        <w:t>clita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kasd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gubergren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no sea </w:t>
      </w:r>
      <w:proofErr w:type="spellStart"/>
      <w:r w:rsidRPr="00BB3298">
        <w:rPr>
          <w:rFonts w:ascii="Arial" w:hAnsi="Arial" w:cs="Arial"/>
          <w:szCs w:val="20"/>
          <w:lang w:val="en-US"/>
        </w:rPr>
        <w:t>takimata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proofErr w:type="gramStart"/>
      <w:r w:rsidRPr="00BB3298">
        <w:rPr>
          <w:rFonts w:ascii="Arial" w:hAnsi="Arial" w:cs="Arial"/>
          <w:szCs w:val="20"/>
          <w:lang w:val="en-US"/>
        </w:rPr>
        <w:t>sanctus</w:t>
      </w:r>
      <w:proofErr w:type="spellEnd"/>
      <w:proofErr w:type="gram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est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. 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>,</w:t>
      </w:r>
      <w:r w:rsidRPr="00A8593A">
        <w:rPr>
          <w:rFonts w:ascii="Arial" w:hAnsi="Arial" w:cs="Arial"/>
          <w:szCs w:val="20"/>
          <w:lang w:val="en-US"/>
        </w:rPr>
        <w:t xml:space="preserve"> </w:t>
      </w:r>
      <w:r w:rsidRPr="00BB3298">
        <w:rPr>
          <w:rFonts w:ascii="Arial" w:hAnsi="Arial" w:cs="Arial"/>
          <w:szCs w:val="20"/>
          <w:lang w:val="en-US"/>
        </w:rPr>
        <w:t xml:space="preserve">Lorem ipsum dolor sit </w:t>
      </w:r>
      <w:proofErr w:type="spellStart"/>
      <w:r w:rsidRPr="00BB3298">
        <w:rPr>
          <w:rFonts w:ascii="Arial" w:hAnsi="Arial" w:cs="Arial"/>
          <w:szCs w:val="20"/>
          <w:lang w:val="en-US"/>
        </w:rPr>
        <w:t>amet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consetetur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sadipscing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elitr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Pr="00BB3298">
        <w:rPr>
          <w:rFonts w:ascii="Arial" w:hAnsi="Arial" w:cs="Arial"/>
          <w:szCs w:val="20"/>
          <w:lang w:val="en-US"/>
        </w:rPr>
        <w:t>sed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diam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nonumy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eirmod</w:t>
      </w:r>
      <w:proofErr w:type="spellEnd"/>
      <w:r w:rsidRPr="00BB3298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Pr="00BB3298">
        <w:rPr>
          <w:rFonts w:ascii="Arial" w:hAnsi="Arial" w:cs="Arial"/>
          <w:szCs w:val="20"/>
          <w:lang w:val="en-US"/>
        </w:rPr>
        <w:t>tempor</w:t>
      </w:r>
      <w:proofErr w:type="spellEnd"/>
    </w:p>
    <w:p w:rsidR="00A8593A" w:rsidRDefault="00A8593A" w:rsidP="00DD0D89">
      <w:pPr>
        <w:rPr>
          <w:lang w:val="en-US"/>
        </w:rPr>
        <w:sectPr w:rsidR="00A8593A" w:rsidSect="00A8593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792" w:right="1418" w:bottom="1134" w:left="1418" w:header="709" w:footer="709" w:gutter="0"/>
          <w:cols w:num="2" w:space="709"/>
          <w:docGrid w:linePitch="360"/>
        </w:sectPr>
      </w:pPr>
    </w:p>
    <w:p w:rsidR="00A8593A" w:rsidRDefault="00A8593A" w:rsidP="00DD0D89">
      <w:pPr>
        <w:rPr>
          <w:lang w:val="en-US"/>
        </w:rPr>
      </w:pPr>
    </w:p>
    <w:p w:rsidR="00A8593A" w:rsidRPr="00DD0D89" w:rsidRDefault="00A8593A" w:rsidP="00DD0D89">
      <w:pPr>
        <w:rPr>
          <w:lang w:val="en-US"/>
        </w:rPr>
      </w:pPr>
    </w:p>
    <w:sectPr w:rsidR="00A8593A" w:rsidRPr="00DD0D89" w:rsidSect="00A8593A">
      <w:type w:val="continuous"/>
      <w:pgSz w:w="11906" w:h="16838" w:code="9"/>
      <w:pgMar w:top="1792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0D7" w:rsidRDefault="004030D7" w:rsidP="00DD0D89">
      <w:pPr>
        <w:spacing w:after="0"/>
      </w:pPr>
      <w:r>
        <w:separator/>
      </w:r>
    </w:p>
  </w:endnote>
  <w:endnote w:type="continuationSeparator" w:id="0">
    <w:p w:rsidR="004030D7" w:rsidRDefault="004030D7" w:rsidP="00DD0D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36" w:rsidRDefault="00984E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36" w:rsidRDefault="00984E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36" w:rsidRDefault="00984E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0D7" w:rsidRDefault="004030D7" w:rsidP="00DD0D89">
      <w:pPr>
        <w:spacing w:after="0"/>
      </w:pPr>
      <w:r>
        <w:separator/>
      </w:r>
    </w:p>
  </w:footnote>
  <w:footnote w:type="continuationSeparator" w:id="0">
    <w:p w:rsidR="004030D7" w:rsidRDefault="004030D7" w:rsidP="00DD0D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36" w:rsidRDefault="00984E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D89" w:rsidRDefault="001B7A0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7936" behindDoc="0" locked="0" layoutInCell="1" allowOverlap="1" wp14:anchorId="422D9837" wp14:editId="6A35494C">
          <wp:simplePos x="0" y="0"/>
          <wp:positionH relativeFrom="margin">
            <wp:posOffset>3943985</wp:posOffset>
          </wp:positionH>
          <wp:positionV relativeFrom="paragraph">
            <wp:posOffset>-41465</wp:posOffset>
          </wp:positionV>
          <wp:extent cx="1816735" cy="1050290"/>
          <wp:effectExtent l="0" t="0" r="0" b="0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EINS\ELEKTRONIK\INNOVUM\Logos\BMBF_CMYK_M_d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E36">
      <w:rPr>
        <w:noProof/>
        <w:lang w:eastAsia="de-DE"/>
      </w:rPr>
      <w:drawing>
        <wp:inline distT="0" distB="0" distL="0" distR="0">
          <wp:extent cx="1638000" cy="1008000"/>
          <wp:effectExtent l="0" t="0" r="635" b="1905"/>
          <wp:docPr id="2" name="Grafik 2" descr="C:\Users\steierch\AppData\Local\Temp\7zO4EF0573B\ihatec-logo-short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ierch\AppData\Local\Temp\7zO4EF0573B\ihatec-logo-short-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0D89" w:rsidRDefault="00DD0D89">
    <w:pPr>
      <w:pStyle w:val="Kopfzeile"/>
    </w:pPr>
  </w:p>
  <w:p w:rsidR="00DD0D89" w:rsidRDefault="00DD0D8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36" w:rsidRDefault="00984E3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89"/>
    <w:rsid w:val="0007201B"/>
    <w:rsid w:val="001B7A0F"/>
    <w:rsid w:val="00316521"/>
    <w:rsid w:val="004030D7"/>
    <w:rsid w:val="00451686"/>
    <w:rsid w:val="00540DE9"/>
    <w:rsid w:val="005B468F"/>
    <w:rsid w:val="00662DBD"/>
    <w:rsid w:val="006A345F"/>
    <w:rsid w:val="00762E6D"/>
    <w:rsid w:val="00906ED0"/>
    <w:rsid w:val="009349CC"/>
    <w:rsid w:val="00984E36"/>
    <w:rsid w:val="009B0388"/>
    <w:rsid w:val="00A8593A"/>
    <w:rsid w:val="00AE0E6B"/>
    <w:rsid w:val="00BB3298"/>
    <w:rsid w:val="00C63EEF"/>
    <w:rsid w:val="00CC2FA2"/>
    <w:rsid w:val="00D37664"/>
    <w:rsid w:val="00D8489B"/>
    <w:rsid w:val="00DD0D89"/>
    <w:rsid w:val="00DE1DE9"/>
    <w:rsid w:val="00E208C4"/>
    <w:rsid w:val="00E907E7"/>
    <w:rsid w:val="00EF0081"/>
    <w:rsid w:val="00F72705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5CA712"/>
  <w15:docId w15:val="{A6E36C9F-EAAA-4FDF-8FCD-E3999987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0388"/>
    <w:pPr>
      <w:spacing w:line="240" w:lineRule="auto"/>
    </w:pPr>
    <w:rPr>
      <w:sz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F00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797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D0D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0D8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D0D89"/>
  </w:style>
  <w:style w:type="paragraph" w:styleId="Fuzeile">
    <w:name w:val="footer"/>
    <w:basedOn w:val="Standard"/>
    <w:link w:val="FuzeileZchn"/>
    <w:uiPriority w:val="99"/>
    <w:unhideWhenUsed/>
    <w:rsid w:val="00DD0D8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D0D89"/>
  </w:style>
  <w:style w:type="paragraph" w:styleId="Titel">
    <w:name w:val="Title"/>
    <w:aliases w:val="Kurztitel"/>
    <w:basedOn w:val="Standard"/>
    <w:next w:val="Standard"/>
    <w:link w:val="TitelZchn"/>
    <w:uiPriority w:val="10"/>
    <w:qFormat/>
    <w:rsid w:val="005B468F"/>
    <w:pPr>
      <w:spacing w:after="0"/>
      <w:contextualSpacing/>
    </w:pPr>
    <w:rPr>
      <w:rFonts w:ascii="Estrangelo Edessa" w:eastAsiaTheme="majorEastAsia" w:hAnsi="Estrangelo Edessa" w:cstheme="majorBidi"/>
      <w:spacing w:val="-10"/>
      <w:kern w:val="28"/>
      <w:sz w:val="44"/>
      <w:szCs w:val="56"/>
    </w:rPr>
  </w:style>
  <w:style w:type="character" w:customStyle="1" w:styleId="TitelZchn">
    <w:name w:val="Titel Zchn"/>
    <w:aliases w:val="Kurztitel Zchn"/>
    <w:basedOn w:val="Absatz-Standardschriftart"/>
    <w:link w:val="Titel"/>
    <w:uiPriority w:val="10"/>
    <w:rsid w:val="005B468F"/>
    <w:rPr>
      <w:rFonts w:ascii="Estrangelo Edessa" w:eastAsiaTheme="majorEastAsia" w:hAnsi="Estrangelo Edessa" w:cstheme="majorBidi"/>
      <w:spacing w:val="-10"/>
      <w:kern w:val="28"/>
      <w:sz w:val="44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F0081"/>
    <w:rPr>
      <w:rFonts w:asciiTheme="majorHAnsi" w:eastAsiaTheme="majorEastAsia" w:hAnsiTheme="majorHAnsi" w:cstheme="majorBidi"/>
      <w:color w:val="0B797F"/>
      <w:sz w:val="26"/>
      <w:szCs w:val="26"/>
    </w:rPr>
  </w:style>
  <w:style w:type="paragraph" w:styleId="Listenabsatz">
    <w:name w:val="List Paragraph"/>
    <w:basedOn w:val="Standard"/>
    <w:uiPriority w:val="34"/>
    <w:qFormat/>
    <w:rsid w:val="00DD0D89"/>
    <w:pPr>
      <w:numPr>
        <w:numId w:val="1"/>
      </w:numPr>
      <w:spacing w:after="240"/>
      <w:ind w:left="113" w:hanging="113"/>
      <w:contextualSpacing/>
    </w:pPr>
    <w:rPr>
      <w:sz w:val="19"/>
      <w:szCs w:val="17"/>
    </w:rPr>
  </w:style>
  <w:style w:type="paragraph" w:customStyle="1" w:styleId="Infoblock">
    <w:name w:val="Infoblock"/>
    <w:basedOn w:val="Standard"/>
    <w:qFormat/>
    <w:rsid w:val="00DD0D89"/>
    <w:pPr>
      <w:spacing w:after="240" w:line="240" w:lineRule="exact"/>
    </w:pPr>
    <w:rPr>
      <w:sz w:val="19"/>
      <w:szCs w:val="18"/>
    </w:rPr>
  </w:style>
  <w:style w:type="character" w:styleId="Hyperlink">
    <w:name w:val="Hyperlink"/>
    <w:basedOn w:val="Absatz-Standardschriftart"/>
    <w:uiPriority w:val="99"/>
    <w:unhideWhenUsed/>
    <w:rsid w:val="00DD0D89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D0D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906ED0"/>
    <w:rPr>
      <w:i/>
      <w:iCs/>
    </w:rPr>
  </w:style>
  <w:style w:type="paragraph" w:customStyle="1" w:styleId="Langtitel">
    <w:name w:val="Langtitel"/>
    <w:basedOn w:val="Titel"/>
    <w:link w:val="LangtitelZchn"/>
    <w:qFormat/>
    <w:rsid w:val="005B468F"/>
    <w:rPr>
      <w:i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7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angtitelZchn">
    <w:name w:val="Langtitel Zchn"/>
    <w:basedOn w:val="TitelZchn"/>
    <w:link w:val="Langtitel"/>
    <w:rsid w:val="005B468F"/>
    <w:rPr>
      <w:rFonts w:ascii="Estrangelo Edessa" w:eastAsiaTheme="majorEastAsia" w:hAnsi="Estrangelo Edessa" w:cstheme="majorBidi"/>
      <w:i/>
      <w:spacing w:val="-10"/>
      <w:kern w:val="28"/>
      <w:sz w:val="32"/>
      <w:szCs w:val="5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705"/>
    <w:rPr>
      <w:rFonts w:ascii="Segoe UI" w:hAnsi="Segoe UI" w:cs="Segoe UI"/>
      <w:sz w:val="18"/>
      <w:szCs w:val="18"/>
    </w:rPr>
  </w:style>
  <w:style w:type="paragraph" w:customStyle="1" w:styleId="Textblock">
    <w:name w:val="Textblock"/>
    <w:basedOn w:val="Standard"/>
    <w:qFormat/>
    <w:rsid w:val="009B0388"/>
    <w:pPr>
      <w:spacing w:after="240" w:line="240" w:lineRule="exact"/>
    </w:pPr>
    <w:rPr>
      <w:rFonts w:asciiTheme="majorHAnsi" w:hAnsiTheme="majorHAnsi"/>
      <w:sz w:val="19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32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3298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32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32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32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9D896-3E7A-40A6-8F50-A7D38BA0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TUV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Lentzen</dc:creator>
  <cp:lastModifiedBy>Silke Marre</cp:lastModifiedBy>
  <cp:revision>4</cp:revision>
  <cp:lastPrinted>2017-07-14T13:00:00Z</cp:lastPrinted>
  <dcterms:created xsi:type="dcterms:W3CDTF">2020-02-26T10:18:00Z</dcterms:created>
  <dcterms:modified xsi:type="dcterms:W3CDTF">2020-03-18T14:34:00Z</dcterms:modified>
</cp:coreProperties>
</file>